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4727C" w:rsidRPr="0074727C" w:rsidRDefault="0074727C" w:rsidP="0074727C">
      <w:pPr>
        <w:widowControl/>
        <w:spacing w:before="100" w:beforeAutospacing="1" w:after="100" w:afterAutospacing="1"/>
        <w:jc w:val="left"/>
        <w:outlineLvl w:val="0"/>
        <w:rPr>
          <w:rFonts w:ascii="Arial" w:eastAsia="宋体" w:hAnsi="Arial" w:cs="Arial"/>
          <w:b/>
          <w:bCs/>
          <w:color w:val="000000"/>
          <w:kern w:val="36"/>
          <w:sz w:val="48"/>
          <w:szCs w:val="48"/>
        </w:rPr>
      </w:pPr>
      <w:r w:rsidRPr="0074727C">
        <w:rPr>
          <w:rFonts w:ascii="Arial" w:eastAsia="宋体" w:hAnsi="Arial" w:cs="Arial"/>
          <w:b/>
          <w:bCs/>
          <w:color w:val="000000"/>
          <w:kern w:val="36"/>
          <w:sz w:val="48"/>
          <w:szCs w:val="48"/>
        </w:rPr>
        <w:t>F7000DevMultipleLanguageTool</w:t>
      </w:r>
      <w:r w:rsidRPr="0074727C">
        <w:rPr>
          <w:rFonts w:ascii="Arial" w:eastAsia="宋体" w:hAnsi="Arial" w:cs="Arial"/>
          <w:b/>
          <w:bCs/>
          <w:color w:val="000000"/>
          <w:kern w:val="36"/>
          <w:sz w:val="48"/>
          <w:szCs w:val="48"/>
        </w:rPr>
        <w:t>（</w:t>
      </w:r>
      <w:r w:rsidRPr="0074727C">
        <w:rPr>
          <w:rFonts w:ascii="Arial" w:eastAsia="宋体" w:hAnsi="Arial" w:cs="Arial"/>
          <w:b/>
          <w:bCs/>
          <w:color w:val="000000"/>
          <w:kern w:val="36"/>
          <w:sz w:val="48"/>
          <w:szCs w:val="48"/>
        </w:rPr>
        <w:t>new</w:t>
      </w:r>
      <w:r w:rsidRPr="0074727C">
        <w:rPr>
          <w:rFonts w:ascii="Arial" w:eastAsia="宋体" w:hAnsi="Arial" w:cs="Arial"/>
          <w:b/>
          <w:bCs/>
          <w:color w:val="000000"/>
          <w:kern w:val="36"/>
          <w:sz w:val="48"/>
          <w:szCs w:val="48"/>
        </w:rPr>
        <w:t>）</w:t>
      </w:r>
    </w:p>
    <w:p w:rsidR="0074727C" w:rsidRPr="0074727C" w:rsidRDefault="0074727C" w:rsidP="0074727C">
      <w:pPr>
        <w:widowControl/>
        <w:numPr>
          <w:ilvl w:val="0"/>
          <w:numId w:val="1"/>
        </w:numPr>
        <w:spacing w:before="100" w:beforeAutospacing="1" w:after="100" w:afterAutospacing="1"/>
        <w:ind w:left="0"/>
        <w:jc w:val="left"/>
        <w:outlineLvl w:val="1"/>
        <w:rPr>
          <w:rFonts w:ascii="Arial" w:eastAsia="宋体" w:hAnsi="Arial" w:cs="Arial"/>
          <w:b/>
          <w:bCs/>
          <w:color w:val="000000"/>
          <w:kern w:val="0"/>
          <w:sz w:val="36"/>
          <w:szCs w:val="36"/>
        </w:rPr>
      </w:pPr>
      <w:r w:rsidRPr="0074727C">
        <w:rPr>
          <w:rFonts w:ascii="Arial" w:eastAsia="宋体" w:hAnsi="Arial" w:cs="Arial"/>
          <w:b/>
          <w:bCs/>
          <w:color w:val="000000"/>
          <w:kern w:val="0"/>
          <w:sz w:val="54"/>
          <w:szCs w:val="54"/>
        </w:rPr>
        <w:t>需求：</w:t>
      </w:r>
    </w:p>
    <w:p w:rsidR="0074727C" w:rsidRPr="0074727C" w:rsidRDefault="0074727C" w:rsidP="0074727C">
      <w:pPr>
        <w:widowControl/>
        <w:spacing w:before="75" w:after="7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    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现阶段的多语言翻译，如果直接在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文件中修改和更新翻译内容，耗时耗力并且很麻烦，所以想到通过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xls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文件转存翻译内容再修改后写入到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文件中的方法。首先，我们将现有的多个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文件的翻译语言，转存到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xls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文件中，并按照项目名存储在不同的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sheet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表中，每个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sheet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表中会有多个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文件所对应的多个翻译语言的翻译内容；然后，修改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xls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文件中的翻译内容，更新所对应的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文件的翻译内容；最后，将更新后的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文件转换成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qm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文件。</w:t>
      </w:r>
    </w:p>
    <w:p w:rsidR="0074727C" w:rsidRPr="0074727C" w:rsidRDefault="0074727C" w:rsidP="0074727C">
      <w:pPr>
        <w:widowControl/>
        <w:numPr>
          <w:ilvl w:val="0"/>
          <w:numId w:val="2"/>
        </w:numPr>
        <w:spacing w:before="100" w:beforeAutospacing="1" w:after="100" w:afterAutospacing="1"/>
        <w:ind w:left="0"/>
        <w:jc w:val="left"/>
        <w:outlineLvl w:val="2"/>
        <w:rPr>
          <w:rFonts w:ascii="Arial" w:eastAsia="宋体" w:hAnsi="Arial" w:cs="Arial"/>
          <w:b/>
          <w:bCs/>
          <w:color w:val="000000"/>
          <w:kern w:val="0"/>
          <w:sz w:val="27"/>
          <w:szCs w:val="27"/>
        </w:rPr>
      </w:pP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ts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文件生成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xls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文件</w:t>
      </w:r>
    </w:p>
    <w:p w:rsidR="0074727C" w:rsidRPr="0074727C" w:rsidRDefault="0074727C" w:rsidP="0074727C">
      <w:pPr>
        <w:widowControl/>
        <w:spacing w:before="75" w:after="7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    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我们将现有的多个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文件的未翻译的内容（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source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）、类型（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type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）和翻译后的内容（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translation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），转存到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xls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文件中，并按照项目名存储在不同的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sheet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表中，每个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sheet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表中会有多个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文件所对应的多个翻译语言的翻译内容。</w:t>
      </w:r>
    </w:p>
    <w:p w:rsidR="0074727C" w:rsidRPr="0074727C" w:rsidRDefault="0074727C" w:rsidP="0074727C">
      <w:pPr>
        <w:widowControl/>
        <w:spacing w:before="75" w:after="7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在这一过程中还需实现：</w:t>
      </w:r>
    </w:p>
    <w:p w:rsidR="0074727C" w:rsidRPr="0074727C" w:rsidRDefault="0074727C" w:rsidP="0074727C">
      <w:pPr>
        <w:widowControl/>
        <w:spacing w:before="75" w:after="7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（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1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）不同的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文件按照文件名（项目名），将所需内容写入到不同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sheet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表中，即将每个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source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和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type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都分别存入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xls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文件每个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sheet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表的第一列和第二列，再将不同语言的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文件的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translation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依次存入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xls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文件每个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sheet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表从第三列开始的每列；</w:t>
      </w:r>
    </w:p>
    <w:p w:rsidR="0074727C" w:rsidRPr="0074727C" w:rsidRDefault="0074727C" w:rsidP="0074727C">
      <w:pPr>
        <w:widowControl/>
        <w:spacing w:before="75" w:after="7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（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2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）将每种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文件翻译的重复内容自动剔除，即在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source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、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type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和翻译后的内容是一一对应的情况下，比较每个未翻译的语句，删除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文件中重复的翻译语句；</w:t>
      </w:r>
    </w:p>
    <w:p w:rsidR="0074727C" w:rsidRPr="0074727C" w:rsidRDefault="0074727C" w:rsidP="0074727C">
      <w:pPr>
        <w:widowControl/>
        <w:spacing w:before="75" w:after="7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（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3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）未更新的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文件会按照文件名存放在指定路径中。例如，在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./f7000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语言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/source/en_US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中，会有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cutter_en.ts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、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parts_en.ts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、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widget_en.ts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三个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文件；在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./f7000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语言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/source/zh_CN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中，会有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cutter_zh.ts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、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parts_zh.ts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、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widget_zh.ts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三个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文件；</w:t>
      </w:r>
    </w:p>
    <w:p w:rsidR="0074727C" w:rsidRPr="0074727C" w:rsidRDefault="0074727C" w:rsidP="0074727C">
      <w:pPr>
        <w:widowControl/>
        <w:numPr>
          <w:ilvl w:val="0"/>
          <w:numId w:val="3"/>
        </w:numPr>
        <w:spacing w:before="100" w:beforeAutospacing="1" w:after="100" w:afterAutospacing="1"/>
        <w:ind w:left="0"/>
        <w:jc w:val="left"/>
        <w:outlineLvl w:val="2"/>
        <w:rPr>
          <w:rFonts w:ascii="Arial" w:eastAsia="宋体" w:hAnsi="Arial" w:cs="Arial"/>
          <w:b/>
          <w:bCs/>
          <w:color w:val="000000"/>
          <w:kern w:val="0"/>
          <w:sz w:val="27"/>
          <w:szCs w:val="27"/>
        </w:rPr>
      </w:pP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xls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文件更新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ts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文件内容</w:t>
      </w:r>
    </w:p>
    <w:p w:rsidR="0074727C" w:rsidRPr="0074727C" w:rsidRDefault="0074727C" w:rsidP="0074727C">
      <w:pPr>
        <w:widowControl/>
        <w:spacing w:before="75" w:after="7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    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将修改后的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xls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文件依次写入原有的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文件中，这样就可以实现对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文件原有翻译内容更新。若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xls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表中新增了多种语言，则按照名字在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./f7000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语言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/source/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中生成对应的文件夹和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文件。</w:t>
      </w:r>
    </w:p>
    <w:p w:rsidR="0074727C" w:rsidRPr="0074727C" w:rsidRDefault="0074727C" w:rsidP="0074727C">
      <w:pPr>
        <w:widowControl/>
        <w:spacing w:before="75" w:after="7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更新后的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文件会按照文件名存放在指定路径中。例如，在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./f7000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语言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/translate/en_US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中，会有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cutter_en.ts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、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parts_en.ts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、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widget_en.ts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三个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lastRenderedPageBreak/>
        <w:t>件；在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./f7000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语言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/translate/zh_CN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中，会有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cutter_zh.ts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、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parts_zh.ts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、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widget_zh.ts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三个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文件。</w:t>
      </w:r>
    </w:p>
    <w:p w:rsidR="0074727C" w:rsidRPr="0074727C" w:rsidRDefault="0074727C" w:rsidP="0074727C">
      <w:pPr>
        <w:widowControl/>
        <w:numPr>
          <w:ilvl w:val="0"/>
          <w:numId w:val="4"/>
        </w:numPr>
        <w:spacing w:before="100" w:beforeAutospacing="1" w:after="100" w:afterAutospacing="1"/>
        <w:ind w:left="0"/>
        <w:jc w:val="left"/>
        <w:outlineLvl w:val="2"/>
        <w:rPr>
          <w:rFonts w:ascii="Arial" w:eastAsia="宋体" w:hAnsi="Arial" w:cs="Arial"/>
          <w:b/>
          <w:bCs/>
          <w:color w:val="000000"/>
          <w:kern w:val="0"/>
          <w:sz w:val="27"/>
          <w:szCs w:val="27"/>
        </w:rPr>
      </w:pP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将更新后的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ts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文件转换成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qm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文件</w:t>
      </w:r>
    </w:p>
    <w:p w:rsidR="0074727C" w:rsidRPr="0074727C" w:rsidRDefault="0074727C" w:rsidP="0074727C">
      <w:pPr>
        <w:widowControl/>
        <w:spacing w:before="75" w:after="7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    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在对应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文件身边生成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qm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文件。例如，在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./f7000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语言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/translate/en_US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中，会有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cutter_en.qm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、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parts_en.qm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、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widget_en.qm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三个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qm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文件；在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./f7000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语言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/translate/zh_CN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中，会有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cutter_zh.qm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、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parts_zh.qm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、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widget_zh.qm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三个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qm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文件。</w:t>
      </w:r>
    </w:p>
    <w:p w:rsidR="0074727C" w:rsidRPr="0074727C" w:rsidRDefault="0074727C" w:rsidP="0074727C">
      <w:pPr>
        <w:widowControl/>
        <w:spacing w:before="75" w:after="7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:rsidR="0074727C" w:rsidRPr="0074727C" w:rsidRDefault="0074727C" w:rsidP="0074727C">
      <w:pPr>
        <w:widowControl/>
        <w:numPr>
          <w:ilvl w:val="0"/>
          <w:numId w:val="5"/>
        </w:numPr>
        <w:spacing w:before="100" w:beforeAutospacing="1" w:after="100" w:afterAutospacing="1"/>
        <w:ind w:left="0"/>
        <w:jc w:val="left"/>
        <w:outlineLvl w:val="0"/>
        <w:rPr>
          <w:rFonts w:ascii="Arial" w:eastAsia="宋体" w:hAnsi="Arial" w:cs="Arial"/>
          <w:b/>
          <w:bCs/>
          <w:color w:val="000000"/>
          <w:kern w:val="36"/>
          <w:sz w:val="48"/>
          <w:szCs w:val="48"/>
        </w:rPr>
      </w:pPr>
      <w:r w:rsidRPr="0074727C">
        <w:rPr>
          <w:rFonts w:ascii="Arial" w:eastAsia="宋体" w:hAnsi="Arial" w:cs="Arial"/>
          <w:b/>
          <w:bCs/>
          <w:color w:val="000000"/>
          <w:kern w:val="36"/>
          <w:sz w:val="54"/>
          <w:szCs w:val="54"/>
        </w:rPr>
        <w:t>设计：</w:t>
      </w:r>
    </w:p>
    <w:p w:rsidR="0074727C" w:rsidRPr="0074727C" w:rsidRDefault="0074727C" w:rsidP="0074727C">
      <w:pPr>
        <w:widowControl/>
        <w:spacing w:before="75" w:after="7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应用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Python GUI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进行图形界面操作，运行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gui.py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，则会弹出图形界面。</w:t>
      </w:r>
    </w:p>
    <w:p w:rsidR="0074727C" w:rsidRPr="0074727C" w:rsidRDefault="0074727C" w:rsidP="0074727C">
      <w:pPr>
        <w:widowControl/>
        <w:spacing w:before="75" w:after="7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目录如下：</w:t>
      </w:r>
    </w:p>
    <w:p w:rsidR="0074727C" w:rsidRPr="0074727C" w:rsidRDefault="0074727C" w:rsidP="0074727C">
      <w:pPr>
        <w:widowControl/>
        <w:spacing w:before="75" w:after="75"/>
        <w:jc w:val="center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>
            <wp:extent cx="6734810" cy="5120640"/>
            <wp:effectExtent l="0" t="0" r="8890" b="3810"/>
            <wp:docPr id="16" name="图片 16" descr="http://172.16.1.215:7777/uploads/file_image/ueditor/php/upload/image/20190327/15536636484537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72.16.1.215:7777/uploads/file_image/ueditor/php/upload/image/20190327/1553663648453736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81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27C" w:rsidRPr="0074727C" w:rsidRDefault="0074727C" w:rsidP="0074727C">
      <w:pPr>
        <w:widowControl/>
        <w:spacing w:before="75" w:after="7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lastRenderedPageBreak/>
        <w:t>    default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文件夹不需要用户操作，是当用户需要在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xls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文件中添加新的语言时起作用。若有新的工程，则添加对应的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xxx_en.ts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文件在此目录中。</w:t>
      </w:r>
    </w:p>
    <w:p w:rsidR="0074727C" w:rsidRPr="0074727C" w:rsidRDefault="0074727C" w:rsidP="0074727C">
      <w:pPr>
        <w:widowControl/>
        <w:spacing w:before="75" w:after="75"/>
        <w:jc w:val="center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>
            <wp:extent cx="6726555" cy="4627880"/>
            <wp:effectExtent l="0" t="0" r="0" b="1270"/>
            <wp:docPr id="15" name="图片 15" descr="http://172.16.1.215:7777/uploads/file_image/ueditor/php/upload/image/20190327/15536636472662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72.16.1.215:7777/uploads/file_image/ueditor/php/upload/image/20190327/1553663647266224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62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27C" w:rsidRPr="0074727C" w:rsidRDefault="0074727C" w:rsidP="0074727C">
      <w:pPr>
        <w:widowControl/>
        <w:spacing w:before="75" w:after="7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    source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文件夹是原有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文件存档目录，里面有多个语言，按要求新建以语言名命名的文件夹。</w:t>
      </w:r>
    </w:p>
    <w:p w:rsidR="0074727C" w:rsidRPr="0074727C" w:rsidRDefault="0074727C" w:rsidP="0074727C">
      <w:pPr>
        <w:widowControl/>
        <w:spacing w:before="75" w:after="75"/>
        <w:jc w:val="center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>
            <wp:extent cx="6703060" cy="2425065"/>
            <wp:effectExtent l="0" t="0" r="2540" b="0"/>
            <wp:docPr id="14" name="图片 14" descr="http://172.16.1.215:7777/uploads/file_image/ueditor/php/upload/image/20190327/15536636483632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172.16.1.215:7777/uploads/file_image/ueditor/php/upload/image/20190327/15536636483632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306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27C" w:rsidRPr="0074727C" w:rsidRDefault="0074727C" w:rsidP="0074727C">
      <w:pPr>
        <w:widowControl/>
        <w:spacing w:before="75" w:after="7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    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在各个语言文件夹内是各种原始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文件，按照文件名放入对应的文件夹。</w:t>
      </w:r>
    </w:p>
    <w:p w:rsidR="0074727C" w:rsidRPr="0074727C" w:rsidRDefault="0074727C" w:rsidP="0074727C">
      <w:pPr>
        <w:widowControl/>
        <w:spacing w:before="75" w:after="75"/>
        <w:jc w:val="center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6687185" cy="3999230"/>
            <wp:effectExtent l="0" t="0" r="0" b="1270"/>
            <wp:docPr id="13" name="图片 13" descr="http://172.16.1.215:7777/uploads/file_image/ueditor/php/upload/image/20190327/15536636477984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172.16.1.215:7777/uploads/file_image/ueditor/php/upload/image/20190327/155366364779846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27C" w:rsidRPr="0074727C" w:rsidRDefault="0074727C" w:rsidP="0074727C">
      <w:pPr>
        <w:widowControl/>
        <w:spacing w:before="75" w:after="75"/>
        <w:jc w:val="center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>
            <wp:extent cx="6655435" cy="3959860"/>
            <wp:effectExtent l="0" t="0" r="0" b="2540"/>
            <wp:docPr id="12" name="图片 12" descr="http://172.16.1.215:7777/uploads/file_image/ueditor/php/upload/image/20190327/155366364719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72.16.1.215:7777/uploads/file_image/ueditor/php/upload/image/20190327/155366364719002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3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27C" w:rsidRPr="0074727C" w:rsidRDefault="0074727C" w:rsidP="0074727C">
      <w:pPr>
        <w:widowControl/>
        <w:spacing w:before="75" w:after="7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lastRenderedPageBreak/>
        <w:t>    translate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文件夹是生成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文件和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qm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文件的存放目录。需要在此文件夹下新建好以各种语言命名的文件夹，此时各个文件夹为空。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Irelease.exe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文件是生成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qm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文件必须的文件，需要放在此目录下。</w:t>
      </w:r>
    </w:p>
    <w:p w:rsidR="0074727C" w:rsidRPr="0074727C" w:rsidRDefault="0074727C" w:rsidP="0074727C">
      <w:pPr>
        <w:widowControl/>
        <w:spacing w:before="75" w:after="75"/>
        <w:jc w:val="center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>
            <wp:extent cx="6655435" cy="3665855"/>
            <wp:effectExtent l="0" t="0" r="0" b="0"/>
            <wp:docPr id="11" name="图片 11" descr="http://172.16.1.215:7777/uploads/file_image/ueditor/php/upload/image/20190327/15536636481948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172.16.1.215:7777/uploads/file_image/ueditor/php/upload/image/20190327/155366364819487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3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27C" w:rsidRPr="0074727C" w:rsidRDefault="0074727C" w:rsidP="0074727C">
      <w:pPr>
        <w:widowControl/>
        <w:numPr>
          <w:ilvl w:val="0"/>
          <w:numId w:val="6"/>
        </w:numPr>
        <w:spacing w:before="100" w:beforeAutospacing="1" w:after="100" w:afterAutospacing="1"/>
        <w:ind w:left="0"/>
        <w:jc w:val="left"/>
        <w:outlineLvl w:val="2"/>
        <w:rPr>
          <w:rFonts w:ascii="Arial" w:eastAsia="宋体" w:hAnsi="Arial" w:cs="Arial"/>
          <w:b/>
          <w:bCs/>
          <w:color w:val="000000"/>
          <w:kern w:val="0"/>
          <w:sz w:val="27"/>
          <w:szCs w:val="27"/>
        </w:rPr>
      </w:pP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解决需求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1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，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ts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文件生成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xls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文件：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 </w:t>
      </w:r>
    </w:p>
    <w:p w:rsidR="0074727C" w:rsidRPr="0074727C" w:rsidRDefault="0074727C" w:rsidP="0074727C">
      <w:pPr>
        <w:widowControl/>
        <w:spacing w:before="75" w:after="7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    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点击按钮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“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生成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xls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”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，则可以实现相应功能，若成功，则会弹出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“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生成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xls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文件成功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”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的对话框；若失败，则会弹出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“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生成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xls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文件失败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”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的对话框。</w:t>
      </w:r>
    </w:p>
    <w:p w:rsidR="0074727C" w:rsidRPr="0074727C" w:rsidRDefault="0074727C" w:rsidP="0074727C">
      <w:pPr>
        <w:widowControl/>
        <w:spacing w:before="75" w:after="7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如下：</w:t>
      </w:r>
    </w:p>
    <w:p w:rsidR="0074727C" w:rsidRPr="0074727C" w:rsidRDefault="0074727C" w:rsidP="0074727C">
      <w:pPr>
        <w:widowControl/>
        <w:spacing w:before="75" w:after="7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:rsidR="0074727C" w:rsidRPr="0074727C" w:rsidRDefault="0074727C" w:rsidP="0074727C">
      <w:pPr>
        <w:widowControl/>
        <w:spacing w:before="75" w:after="75"/>
        <w:jc w:val="center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466330" cy="4866005"/>
            <wp:effectExtent l="0" t="0" r="1270" b="0"/>
            <wp:docPr id="10" name="图片 10" descr="http://172.16.1.215:7777/uploads/file_image/ueditor/php/upload/image/20190327/15536515239209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172.16.1.215:7777/uploads/file_image/ueditor/php/upload/image/20190327/1553651523920966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6330" cy="486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27C" w:rsidRPr="0074727C" w:rsidRDefault="0074727C" w:rsidP="0074727C">
      <w:pPr>
        <w:widowControl/>
        <w:spacing w:before="75" w:after="75"/>
        <w:jc w:val="center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5407025" cy="4190365"/>
            <wp:effectExtent l="0" t="0" r="3175" b="635"/>
            <wp:docPr id="9" name="图片 9" descr="http://172.16.1.215:7777/uploads/file_image/ueditor/php/upload/image/20190327/15536515238796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172.16.1.215:7777/uploads/file_image/ueditor/php/upload/image/20190327/155365152387966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27C" w:rsidRPr="0074727C" w:rsidRDefault="0074727C" w:rsidP="0074727C">
      <w:pPr>
        <w:widowControl/>
        <w:spacing w:before="75" w:after="75"/>
        <w:jc w:val="center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398770" cy="4182110"/>
            <wp:effectExtent l="0" t="0" r="0" b="8890"/>
            <wp:docPr id="8" name="图片 8" descr="http://172.16.1.215:7777/uploads/file_image/ueditor/php/upload/image/20190327/15536515231111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172.16.1.215:7777/uploads/file_image/ueditor/php/upload/image/20190327/155365152311114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27C" w:rsidRPr="0074727C" w:rsidRDefault="0074727C" w:rsidP="0074727C">
      <w:pPr>
        <w:widowControl/>
        <w:spacing w:before="75" w:after="75"/>
        <w:jc w:val="center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5398770" cy="4190365"/>
            <wp:effectExtent l="0" t="0" r="0" b="635"/>
            <wp:docPr id="7" name="图片 7" descr="http://172.16.1.215:7777/uploads/file_image/ueditor/php/upload/image/20190327/15536515237931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172.16.1.215:7777/uploads/file_image/ueditor/php/upload/image/20190327/155365152379312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27C" w:rsidRPr="0074727C" w:rsidRDefault="0074727C" w:rsidP="0074727C">
      <w:pPr>
        <w:widowControl/>
        <w:spacing w:before="75" w:after="7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:rsidR="0074727C" w:rsidRPr="0074727C" w:rsidRDefault="0074727C" w:rsidP="0074727C">
      <w:pPr>
        <w:widowControl/>
        <w:numPr>
          <w:ilvl w:val="0"/>
          <w:numId w:val="7"/>
        </w:numPr>
        <w:spacing w:before="100" w:beforeAutospacing="1" w:after="100" w:afterAutospacing="1"/>
        <w:ind w:left="0"/>
        <w:jc w:val="left"/>
        <w:outlineLvl w:val="2"/>
        <w:rPr>
          <w:rFonts w:ascii="Arial" w:eastAsia="宋体" w:hAnsi="Arial" w:cs="Arial"/>
          <w:b/>
          <w:bCs/>
          <w:color w:val="000000"/>
          <w:kern w:val="0"/>
          <w:sz w:val="27"/>
          <w:szCs w:val="27"/>
        </w:rPr>
      </w:pP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解决需求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2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，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xls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文件更新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ts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文件：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 </w:t>
      </w:r>
    </w:p>
    <w:p w:rsidR="0074727C" w:rsidRPr="0074727C" w:rsidRDefault="0074727C" w:rsidP="0074727C">
      <w:pPr>
        <w:widowControl/>
        <w:spacing w:before="75" w:after="7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    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点击按钮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“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更新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”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，则可以实现相应功能，若成功，则会弹出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“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更新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文件成功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”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的对话框；若失败，则会弹出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“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更新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ts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文件失败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”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的对话框。</w:t>
      </w:r>
    </w:p>
    <w:p w:rsidR="0074727C" w:rsidRPr="0074727C" w:rsidRDefault="0074727C" w:rsidP="0074727C">
      <w:pPr>
        <w:widowControl/>
        <w:spacing w:before="75" w:after="7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如下：</w:t>
      </w:r>
    </w:p>
    <w:p w:rsidR="0074727C" w:rsidRPr="0074727C" w:rsidRDefault="0074727C" w:rsidP="0074727C">
      <w:pPr>
        <w:widowControl/>
        <w:spacing w:before="75" w:after="75"/>
        <w:jc w:val="center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473950" cy="5398770"/>
            <wp:effectExtent l="0" t="0" r="0" b="0"/>
            <wp:docPr id="6" name="图片 6" descr="http://172.16.1.215:7777/uploads/file_image/ueditor/php/upload/image/20190327/15536528106444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172.16.1.215:7777/uploads/file_image/ueditor/php/upload/image/20190327/1553652810644405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950" cy="539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27C" w:rsidRPr="0074727C" w:rsidRDefault="0074727C" w:rsidP="0074727C">
      <w:pPr>
        <w:widowControl/>
        <w:spacing w:before="75" w:after="75"/>
        <w:jc w:val="center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836285" cy="2846705"/>
            <wp:effectExtent l="0" t="0" r="0" b="0"/>
            <wp:docPr id="5" name="图片 5" descr="http://172.16.1.215:7777/uploads/file_image/ueditor/php/upload/image/20190327/1553652810590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172.16.1.215:7777/uploads/file_image/ueditor/php/upload/image/20190327/1553652810590900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8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27C" w:rsidRPr="0074727C" w:rsidRDefault="0074727C" w:rsidP="0074727C">
      <w:pPr>
        <w:widowControl/>
        <w:spacing w:before="75" w:after="75"/>
        <w:jc w:val="center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5860415" cy="2846705"/>
            <wp:effectExtent l="0" t="0" r="6985" b="0"/>
            <wp:docPr id="4" name="图片 4" descr="http://172.16.1.215:7777/uploads/file_image/ueditor/php/upload/image/20190327/15536528128623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172.16.1.215:7777/uploads/file_image/ueditor/php/upload/image/20190327/1553652812862326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27C" w:rsidRPr="0074727C" w:rsidRDefault="0074727C" w:rsidP="0074727C">
      <w:pPr>
        <w:widowControl/>
        <w:numPr>
          <w:ilvl w:val="0"/>
          <w:numId w:val="8"/>
        </w:numPr>
        <w:spacing w:before="100" w:beforeAutospacing="1" w:after="100" w:afterAutospacing="1"/>
        <w:ind w:left="0"/>
        <w:jc w:val="left"/>
        <w:outlineLvl w:val="2"/>
        <w:rPr>
          <w:rFonts w:ascii="Arial" w:eastAsia="宋体" w:hAnsi="Arial" w:cs="Arial"/>
          <w:b/>
          <w:bCs/>
          <w:color w:val="000000"/>
          <w:kern w:val="0"/>
          <w:sz w:val="27"/>
          <w:szCs w:val="27"/>
        </w:rPr>
      </w:pP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解决需求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3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，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30"/>
          <w:szCs w:val="30"/>
        </w:rPr>
        <w:t> 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27"/>
          <w:szCs w:val="27"/>
        </w:rPr>
        <w:t>将更新后的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27"/>
          <w:szCs w:val="27"/>
        </w:rPr>
        <w:t>ts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27"/>
          <w:szCs w:val="27"/>
        </w:rPr>
        <w:t>文件转换成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27"/>
          <w:szCs w:val="27"/>
        </w:rPr>
        <w:t>qm</w:t>
      </w:r>
      <w:r w:rsidRPr="0074727C">
        <w:rPr>
          <w:rFonts w:ascii="Arial" w:eastAsia="宋体" w:hAnsi="Arial" w:cs="Arial"/>
          <w:b/>
          <w:bCs/>
          <w:color w:val="000000"/>
          <w:kern w:val="0"/>
          <w:sz w:val="27"/>
          <w:szCs w:val="27"/>
        </w:rPr>
        <w:t>文件：</w:t>
      </w:r>
    </w:p>
    <w:p w:rsidR="0074727C" w:rsidRPr="0074727C" w:rsidRDefault="0074727C" w:rsidP="0074727C">
      <w:pPr>
        <w:widowControl/>
        <w:spacing w:before="75" w:after="7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    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点击按钮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“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生成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qm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”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，则可以实现相应功能，若成功，则会弹出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“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生成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qm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文件成功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”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的对话框；若失败，则会弹出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“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生成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qm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文件失败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”</w:t>
      </w: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的对话框。</w:t>
      </w:r>
    </w:p>
    <w:p w:rsidR="0074727C" w:rsidRPr="0074727C" w:rsidRDefault="0074727C" w:rsidP="0074727C">
      <w:pPr>
        <w:widowControl/>
        <w:spacing w:before="75" w:after="7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如下：</w:t>
      </w:r>
    </w:p>
    <w:p w:rsidR="0074727C" w:rsidRPr="0074727C" w:rsidRDefault="0074727C" w:rsidP="0074727C">
      <w:pPr>
        <w:widowControl/>
        <w:spacing w:before="75" w:after="75"/>
        <w:jc w:val="center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7513955" cy="5279390"/>
            <wp:effectExtent l="0" t="0" r="0" b="0"/>
            <wp:docPr id="3" name="图片 3" descr="http://172.16.1.215:7777/uploads/file_image/ueditor/php/upload/image/20190327/15536528125319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172.16.1.215:7777/uploads/file_image/ueditor/php/upload/image/20190327/1553652812531985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955" cy="527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27C" w:rsidRPr="0074727C" w:rsidRDefault="0074727C" w:rsidP="0074727C">
      <w:pPr>
        <w:widowControl/>
        <w:spacing w:before="75" w:after="75"/>
        <w:jc w:val="center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915660" cy="2846705"/>
            <wp:effectExtent l="0" t="0" r="8890" b="0"/>
            <wp:docPr id="2" name="图片 2" descr="http://172.16.1.215:7777/uploads/file_image/ueditor/php/upload/image/20190327/15536528169822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172.16.1.215:7777/uploads/file_image/ueditor/php/upload/image/20190327/1553652816982208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27C" w:rsidRPr="0074727C" w:rsidRDefault="0074727C" w:rsidP="0074727C">
      <w:pPr>
        <w:widowControl/>
        <w:spacing w:before="75" w:after="75"/>
        <w:jc w:val="center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5908040" cy="2838450"/>
            <wp:effectExtent l="0" t="0" r="0" b="0"/>
            <wp:docPr id="1" name="图片 1" descr="http://172.16.1.215:7777/uploads/file_image/ueditor/php/upload/image/20190327/15536528118348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172.16.1.215:7777/uploads/file_image/ueditor/php/upload/image/20190327/155365281183483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04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27C" w:rsidRPr="0074727C" w:rsidRDefault="0074727C" w:rsidP="0074727C">
      <w:pPr>
        <w:widowControl/>
        <w:spacing w:before="75" w:after="7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:rsidR="0074727C" w:rsidRPr="0074727C" w:rsidRDefault="0074727C" w:rsidP="0074727C">
      <w:pPr>
        <w:widowControl/>
        <w:spacing w:before="75" w:after="7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</w:p>
    <w:p w:rsidR="0074727C" w:rsidRPr="0074727C" w:rsidRDefault="0074727C" w:rsidP="0074727C">
      <w:pPr>
        <w:widowControl/>
        <w:spacing w:before="75" w:after="75"/>
        <w:jc w:val="left"/>
        <w:rPr>
          <w:rFonts w:ascii="Arial" w:eastAsia="宋体" w:hAnsi="Arial" w:cs="Arial"/>
          <w:color w:val="000000"/>
          <w:kern w:val="0"/>
          <w:sz w:val="24"/>
          <w:szCs w:val="24"/>
        </w:rPr>
      </w:pPr>
      <w:r w:rsidRPr="0074727C">
        <w:rPr>
          <w:rFonts w:ascii="Arial" w:eastAsia="宋体" w:hAnsi="Arial" w:cs="Arial"/>
          <w:color w:val="000000"/>
          <w:kern w:val="0"/>
          <w:sz w:val="24"/>
          <w:szCs w:val="24"/>
        </w:rPr>
        <w:t>  </w:t>
      </w:r>
    </w:p>
    <w:p w:rsidR="00C01B5A" w:rsidRDefault="00F555FD">
      <w:bookmarkStart w:id="0" w:name="_GoBack"/>
      <w:bookmarkEnd w:id="0"/>
    </w:p>
    <w:sectPr w:rsidR="00C01B5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555FD" w:rsidRDefault="00F555FD" w:rsidP="0074727C">
      <w:r>
        <w:separator/>
      </w:r>
    </w:p>
  </w:endnote>
  <w:endnote w:type="continuationSeparator" w:id="0">
    <w:p w:rsidR="00F555FD" w:rsidRDefault="00F555FD" w:rsidP="007472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altName w:val="Arial"/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555FD" w:rsidRDefault="00F555FD" w:rsidP="0074727C">
      <w:r>
        <w:separator/>
      </w:r>
    </w:p>
  </w:footnote>
  <w:footnote w:type="continuationSeparator" w:id="0">
    <w:p w:rsidR="00F555FD" w:rsidRDefault="00F555FD" w:rsidP="007472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C13DE8"/>
    <w:multiLevelType w:val="multilevel"/>
    <w:tmpl w:val="36BC1D1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EF01CA8"/>
    <w:multiLevelType w:val="multilevel"/>
    <w:tmpl w:val="08669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2A6F129E"/>
    <w:multiLevelType w:val="multilevel"/>
    <w:tmpl w:val="B7667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7D57FA8"/>
    <w:multiLevelType w:val="multilevel"/>
    <w:tmpl w:val="3E4C438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7E902BA"/>
    <w:multiLevelType w:val="multilevel"/>
    <w:tmpl w:val="804410C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4D704D3"/>
    <w:multiLevelType w:val="multilevel"/>
    <w:tmpl w:val="6B1232F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A1B3A9D"/>
    <w:multiLevelType w:val="multilevel"/>
    <w:tmpl w:val="B914ACA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7A6D0B5B"/>
    <w:multiLevelType w:val="multilevel"/>
    <w:tmpl w:val="967EEE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4"/>
  </w:num>
  <w:num w:numId="5">
    <w:abstractNumId w:val="2"/>
  </w:num>
  <w:num w:numId="6">
    <w:abstractNumId w:val="7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4C3"/>
    <w:rsid w:val="002D45CC"/>
    <w:rsid w:val="0074727C"/>
    <w:rsid w:val="00A9437F"/>
    <w:rsid w:val="00B474C3"/>
    <w:rsid w:val="00F555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D6B9C10-648B-49A9-A5AE-F279F00060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74727C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74727C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74727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4727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4727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4727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4727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4727C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74727C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Char">
    <w:name w:val="标题 3 Char"/>
    <w:basedOn w:val="a0"/>
    <w:link w:val="3"/>
    <w:uiPriority w:val="9"/>
    <w:rsid w:val="0074727C"/>
    <w:rPr>
      <w:rFonts w:ascii="宋体" w:eastAsia="宋体" w:hAnsi="宋体" w:cs="宋体"/>
      <w:b/>
      <w:bCs/>
      <w:kern w:val="0"/>
      <w:sz w:val="27"/>
      <w:szCs w:val="27"/>
    </w:rPr>
  </w:style>
  <w:style w:type="paragraph" w:styleId="a5">
    <w:name w:val="Normal (Web)"/>
    <w:basedOn w:val="a"/>
    <w:uiPriority w:val="99"/>
    <w:semiHidden/>
    <w:unhideWhenUsed/>
    <w:rsid w:val="0074727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74727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844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287</Words>
  <Characters>1639</Characters>
  <Application>Microsoft Office Word</Application>
  <DocSecurity>0</DocSecurity>
  <Lines>13</Lines>
  <Paragraphs>3</Paragraphs>
  <ScaleCrop>false</ScaleCrop>
  <Company>Shanghai Fangling Software Co., Ltd.</Company>
  <LinksUpToDate>false</LinksUpToDate>
  <CharactersWithSpaces>1923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Yalong Ye</dc:creator>
  <cp:keywords/>
  <dc:description/>
  <cp:lastModifiedBy>Yalong Ye</cp:lastModifiedBy>
  <cp:revision>2</cp:revision>
  <dcterms:created xsi:type="dcterms:W3CDTF">2019-04-11T06:55:00Z</dcterms:created>
  <dcterms:modified xsi:type="dcterms:W3CDTF">2019-04-11T06:55:00Z</dcterms:modified>
</cp:coreProperties>
</file>